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4FA" w:rsidRPr="00552598" w:rsidRDefault="00C344FA" w:rsidP="00C344FA">
      <w:pPr>
        <w:ind w:right="-427"/>
        <w:jc w:val="center"/>
        <w:rPr>
          <w:b/>
          <w:sz w:val="28"/>
          <w:szCs w:val="24"/>
        </w:rPr>
      </w:pPr>
      <w:r w:rsidRPr="00552598">
        <w:rPr>
          <w:b/>
          <w:sz w:val="28"/>
          <w:szCs w:val="24"/>
        </w:rPr>
        <w:t>PROGRAMA DE PÓS-GRADUAÇÃO STRICTO SENSU EM DIREITO DA FACULDADE DE DIREITO DE FRANCA</w:t>
      </w:r>
    </w:p>
    <w:p w:rsidR="00C344FA" w:rsidRPr="00552598" w:rsidRDefault="00C344FA" w:rsidP="00C344FA">
      <w:pPr>
        <w:ind w:right="-427"/>
        <w:jc w:val="center"/>
        <w:rPr>
          <w:sz w:val="24"/>
          <w:szCs w:val="24"/>
        </w:rPr>
      </w:pPr>
      <w:r w:rsidRPr="00552598">
        <w:rPr>
          <w:sz w:val="24"/>
          <w:szCs w:val="24"/>
        </w:rPr>
        <w:t>Mestrado em Direito – Políticas Públicas de Desenvolvimento e Efetividade do Direito</w:t>
      </w:r>
    </w:p>
    <w:p w:rsidR="00C344FA" w:rsidRPr="00552598" w:rsidRDefault="00C344FA" w:rsidP="00C344FA">
      <w:pPr>
        <w:spacing w:line="360" w:lineRule="auto"/>
        <w:jc w:val="center"/>
        <w:rPr>
          <w:b/>
          <w:sz w:val="24"/>
          <w:szCs w:val="24"/>
        </w:rPr>
      </w:pPr>
    </w:p>
    <w:p w:rsidR="00552598" w:rsidRPr="00552598" w:rsidRDefault="00552598" w:rsidP="00552598">
      <w:pPr>
        <w:spacing w:before="120" w:after="120"/>
        <w:jc w:val="center"/>
        <w:rPr>
          <w:sz w:val="24"/>
          <w:szCs w:val="24"/>
        </w:rPr>
      </w:pPr>
      <w:r w:rsidRPr="00552598">
        <w:rPr>
          <w:b/>
          <w:sz w:val="24"/>
          <w:szCs w:val="24"/>
        </w:rPr>
        <w:t>ANEXO IV</w:t>
      </w:r>
    </w:p>
    <w:p w:rsidR="00552598" w:rsidRPr="00552598" w:rsidRDefault="00552598" w:rsidP="00552598">
      <w:pPr>
        <w:spacing w:before="120" w:after="120"/>
        <w:jc w:val="center"/>
        <w:rPr>
          <w:b/>
          <w:sz w:val="24"/>
          <w:szCs w:val="24"/>
        </w:rPr>
      </w:pPr>
      <w:r w:rsidRPr="00552598">
        <w:rPr>
          <w:b/>
          <w:sz w:val="24"/>
          <w:szCs w:val="24"/>
        </w:rPr>
        <w:t>DECLARAÇÃO DE DISPONIBILIDADE E COMPROMISSO INSTITUCIONAL</w:t>
      </w:r>
    </w:p>
    <w:p w:rsidR="00552598" w:rsidRPr="00552598" w:rsidRDefault="00552598" w:rsidP="00552598">
      <w:pPr>
        <w:spacing w:before="120" w:after="120"/>
        <w:jc w:val="center"/>
        <w:rPr>
          <w:b/>
          <w:sz w:val="24"/>
          <w:szCs w:val="24"/>
        </w:rPr>
      </w:pPr>
    </w:p>
    <w:p w:rsidR="00552598" w:rsidRPr="00552598" w:rsidRDefault="00552598" w:rsidP="00552598">
      <w:pPr>
        <w:spacing w:before="120" w:after="120"/>
        <w:jc w:val="center"/>
        <w:rPr>
          <w:sz w:val="24"/>
          <w:szCs w:val="24"/>
        </w:rPr>
      </w:pPr>
    </w:p>
    <w:p w:rsidR="00552598" w:rsidRPr="00552598" w:rsidRDefault="00552598" w:rsidP="00552598">
      <w:pPr>
        <w:spacing w:before="120" w:after="120" w:line="360" w:lineRule="auto"/>
        <w:jc w:val="both"/>
        <w:rPr>
          <w:sz w:val="24"/>
          <w:szCs w:val="24"/>
        </w:rPr>
      </w:pPr>
      <w:r w:rsidRPr="00552598">
        <w:rPr>
          <w:sz w:val="24"/>
          <w:szCs w:val="24"/>
        </w:rPr>
        <w:t xml:space="preserve">Eu, </w:t>
      </w:r>
      <w:r>
        <w:rPr>
          <w:sz w:val="24"/>
          <w:szCs w:val="24"/>
        </w:rPr>
        <w:fldChar w:fldCharType="begin">
          <w:ffData>
            <w:name w:val="Texto4"/>
            <w:enabled/>
            <w:calcOnExit w:val="0"/>
            <w:textInput/>
          </w:ffData>
        </w:fldChar>
      </w:r>
      <w:bookmarkStart w:id="0" w:name="Texto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0"/>
      <w:r w:rsidRPr="00552598">
        <w:rPr>
          <w:sz w:val="24"/>
          <w:szCs w:val="24"/>
        </w:rPr>
        <w:t xml:space="preserve">, declaro, para fins de credenciamento ou recredenciamento junto ao PPGD/FDF, possuir disponibilidade para participar das atividades acadêmicas e institucionais do Programa, incluindo oferta de disciplinas, orientação de discentes, participação em grupos de pesquisa, participação em bancas de qualificação e defesa, reuniões e comissões, desenvolvimento de produção intelectual qualificada, atividades extensionistas decorrentes do projeto de pesquisa, internacionalização, inserção social e impacto institucional, atualização periódica do Currículo Lattes, colaboração com o planejamento estratégico, a autoavaliação e os relatórios institucionais do Programa, atendimento às solicitações semestrais de comprovação de atividades formuladas pela Coordenação do Programa, bem como compromisso de cumprimento, até o encerramento do ciclo da avaliação quadrienal da CAPES (2025-2028), das metas de produção intelectual, produção técnica, impacto na sociedade, inserção social e internacionalização, considerando aderência acadêmica à área de concentração e a uma das linhas de pesquisa do Programa, previstas no Edital nº </w:t>
      </w:r>
      <w:r>
        <w:rPr>
          <w:sz w:val="24"/>
          <w:szCs w:val="24"/>
        </w:rPr>
        <w:t>26</w:t>
      </w:r>
      <w:r w:rsidRPr="00552598">
        <w:rPr>
          <w:sz w:val="24"/>
          <w:szCs w:val="24"/>
        </w:rPr>
        <w:t>/2026 e no Regulamento de Credenciamento Docente do PPGD/FDF.</w:t>
      </w:r>
    </w:p>
    <w:p w:rsidR="00552598" w:rsidRPr="00552598" w:rsidRDefault="00552598" w:rsidP="00552598">
      <w:pPr>
        <w:spacing w:before="120" w:after="120" w:line="360" w:lineRule="auto"/>
        <w:jc w:val="both"/>
        <w:rPr>
          <w:sz w:val="24"/>
          <w:szCs w:val="24"/>
        </w:rPr>
      </w:pPr>
      <w:r w:rsidRPr="00552598">
        <w:rPr>
          <w:sz w:val="24"/>
          <w:szCs w:val="24"/>
        </w:rPr>
        <w:t>Declaro, ainda, estar ciente de que minha atuação docente junto à Faculdade de Direito de Franca deverá observar o regime de trabalho do corpo docente da Instituição, nos termos da Lei nº 1.441, de 29 de setembro de 1966, com as alterações introduzidas pela Lei Complementar Municipal nº 465, de 2026, bem como as demais normas legais, regulamentares e institucionais aplicáveis.</w:t>
      </w:r>
    </w:p>
    <w:p w:rsidR="00552598" w:rsidRPr="00552598" w:rsidRDefault="00552598" w:rsidP="00552598">
      <w:pPr>
        <w:spacing w:before="120" w:after="120" w:line="360" w:lineRule="auto"/>
        <w:jc w:val="right"/>
        <w:rPr>
          <w:sz w:val="24"/>
          <w:szCs w:val="24"/>
        </w:rPr>
      </w:pPr>
    </w:p>
    <w:p w:rsidR="00552598" w:rsidRPr="00552598" w:rsidRDefault="00552598" w:rsidP="00552598">
      <w:pPr>
        <w:spacing w:before="120" w:after="120" w:line="360" w:lineRule="auto"/>
        <w:jc w:val="right"/>
        <w:rPr>
          <w:sz w:val="24"/>
          <w:szCs w:val="24"/>
        </w:rPr>
      </w:pPr>
      <w:r w:rsidRPr="00552598">
        <w:rPr>
          <w:sz w:val="24"/>
          <w:szCs w:val="24"/>
        </w:rPr>
        <w:t xml:space="preserve">Franca/SP, </w:t>
      </w:r>
      <w:r>
        <w:rPr>
          <w:sz w:val="24"/>
          <w:szCs w:val="24"/>
        </w:rPr>
        <w:fldChar w:fldCharType="begin">
          <w:ffData>
            <w:name w:val="Texto2"/>
            <w:enabled/>
            <w:calcOnExit w:val="0"/>
            <w:textInput/>
          </w:ffData>
        </w:fldChar>
      </w:r>
      <w:bookmarkStart w:id="1" w:name="Texto2"/>
      <w:r>
        <w:rPr>
          <w:sz w:val="24"/>
          <w:szCs w:val="24"/>
        </w:rPr>
        <w:instrText xml:space="preserve"> FORMTEXT </w:instrText>
      </w:r>
      <w:r>
        <w:rPr>
          <w:sz w:val="24"/>
          <w:szCs w:val="24"/>
        </w:rPr>
      </w:r>
      <w:r>
        <w:rPr>
          <w:sz w:val="24"/>
          <w:szCs w:val="24"/>
        </w:rPr>
        <w:fldChar w:fldCharType="separate"/>
      </w:r>
      <w:bookmarkStart w:id="2" w:name="_GoBack"/>
      <w:r>
        <w:rPr>
          <w:noProof/>
          <w:sz w:val="24"/>
          <w:szCs w:val="24"/>
        </w:rPr>
        <w:t> </w:t>
      </w:r>
      <w:r>
        <w:rPr>
          <w:noProof/>
          <w:sz w:val="24"/>
          <w:szCs w:val="24"/>
        </w:rPr>
        <w:t> </w:t>
      </w:r>
      <w:r>
        <w:rPr>
          <w:noProof/>
          <w:sz w:val="24"/>
          <w:szCs w:val="24"/>
        </w:rPr>
        <w:t> </w:t>
      </w:r>
      <w:r>
        <w:rPr>
          <w:noProof/>
          <w:sz w:val="24"/>
          <w:szCs w:val="24"/>
        </w:rPr>
        <w:t> </w:t>
      </w:r>
      <w:r>
        <w:rPr>
          <w:noProof/>
          <w:sz w:val="24"/>
          <w:szCs w:val="24"/>
        </w:rPr>
        <w:t> </w:t>
      </w:r>
      <w:bookmarkEnd w:id="2"/>
      <w:r>
        <w:rPr>
          <w:sz w:val="24"/>
          <w:szCs w:val="24"/>
        </w:rPr>
        <w:fldChar w:fldCharType="end"/>
      </w:r>
      <w:bookmarkEnd w:id="1"/>
      <w:r w:rsidRPr="00552598">
        <w:rPr>
          <w:sz w:val="24"/>
          <w:szCs w:val="24"/>
        </w:rPr>
        <w:t xml:space="preserve">de </w:t>
      </w:r>
      <w:r>
        <w:rPr>
          <w:sz w:val="24"/>
          <w:szCs w:val="24"/>
        </w:rPr>
        <w:fldChar w:fldCharType="begin">
          <w:ffData>
            <w:name w:val="Texto3"/>
            <w:enabled/>
            <w:calcOnExit w:val="0"/>
            <w:textInput/>
          </w:ffData>
        </w:fldChar>
      </w:r>
      <w:bookmarkStart w:id="3" w:name="Texto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
      <w:r w:rsidRPr="00552598">
        <w:rPr>
          <w:sz w:val="24"/>
          <w:szCs w:val="24"/>
        </w:rPr>
        <w:t xml:space="preserve"> de 2026.</w:t>
      </w:r>
    </w:p>
    <w:p w:rsidR="00552598" w:rsidRPr="00552598" w:rsidRDefault="00552598" w:rsidP="00552598">
      <w:pPr>
        <w:spacing w:before="120" w:after="120" w:line="360" w:lineRule="auto"/>
        <w:jc w:val="center"/>
        <w:rPr>
          <w:sz w:val="24"/>
          <w:szCs w:val="24"/>
        </w:rPr>
      </w:pPr>
    </w:p>
    <w:p w:rsidR="00552598" w:rsidRPr="00552598" w:rsidRDefault="00552598" w:rsidP="00552598">
      <w:pPr>
        <w:spacing w:before="120" w:after="120" w:line="360" w:lineRule="auto"/>
        <w:jc w:val="center"/>
        <w:rPr>
          <w:b/>
          <w:sz w:val="24"/>
          <w:szCs w:val="24"/>
        </w:rPr>
      </w:pPr>
      <w:r w:rsidRPr="00552598">
        <w:rPr>
          <w:sz w:val="24"/>
          <w:szCs w:val="24"/>
        </w:rPr>
        <w:t xml:space="preserve">Assinatura: </w:t>
      </w:r>
      <w:r>
        <w:rPr>
          <w:sz w:val="24"/>
          <w:szCs w:val="24"/>
        </w:rPr>
        <w:fldChar w:fldCharType="begin">
          <w:ffData>
            <w:name w:val="Texto1"/>
            <w:enabled/>
            <w:calcOnExit w:val="0"/>
            <w:textInput/>
          </w:ffData>
        </w:fldChar>
      </w:r>
      <w:bookmarkStart w:id="4" w:name="Texto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
    </w:p>
    <w:sectPr w:rsidR="00552598" w:rsidRPr="00552598" w:rsidSect="00C00FEF">
      <w:headerReference w:type="default" r:id="rId8"/>
      <w:footerReference w:type="default" r:id="rId9"/>
      <w:pgSz w:w="11907" w:h="16840"/>
      <w:pgMar w:top="2127" w:right="1134" w:bottom="1276" w:left="1701" w:header="284" w:footer="29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F4B" w:rsidRDefault="00976F4B">
      <w:r>
        <w:separator/>
      </w:r>
    </w:p>
  </w:endnote>
  <w:endnote w:type="continuationSeparator" w:id="0">
    <w:p w:rsidR="00976F4B" w:rsidRDefault="0097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nguiat Frisky AT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38" w:rsidRPr="00740466" w:rsidRDefault="00D27538" w:rsidP="00740466">
    <w:pPr>
      <w:ind w:right="260"/>
      <w:jc w:val="right"/>
      <w:rPr>
        <w:rFonts w:ascii="Arial" w:hAnsi="Arial" w:cs="Arial"/>
        <w:color w:val="0F243E"/>
        <w:sz w:val="24"/>
        <w:szCs w:val="24"/>
      </w:rPr>
    </w:pPr>
    <w:r>
      <w:rPr>
        <w:rFonts w:ascii="Arial" w:hAnsi="Arial" w:cs="Arial"/>
        <w:color w:val="0F243E"/>
        <w:sz w:val="24"/>
        <w:szCs w:val="24"/>
      </w:rPr>
      <w:fldChar w:fldCharType="begin"/>
    </w:r>
    <w:r>
      <w:rPr>
        <w:rFonts w:ascii="Arial" w:hAnsi="Arial" w:cs="Arial"/>
        <w:color w:val="0F243E"/>
        <w:sz w:val="24"/>
        <w:szCs w:val="24"/>
      </w:rPr>
      <w:instrText xml:space="preserve"> PAGE   \* MERGEFORMAT </w:instrText>
    </w:r>
    <w:r>
      <w:rPr>
        <w:rFonts w:ascii="Arial" w:hAnsi="Arial" w:cs="Arial"/>
        <w:color w:val="0F243E"/>
        <w:sz w:val="24"/>
        <w:szCs w:val="24"/>
      </w:rPr>
      <w:fldChar w:fldCharType="separate"/>
    </w:r>
    <w:r w:rsidR="00552598">
      <w:rPr>
        <w:rFonts w:ascii="Arial" w:hAnsi="Arial" w:cs="Arial"/>
        <w:noProof/>
        <w:color w:val="0F243E"/>
        <w:sz w:val="24"/>
        <w:szCs w:val="24"/>
      </w:rPr>
      <w:t>1</w:t>
    </w:r>
    <w:r>
      <w:rPr>
        <w:rFonts w:ascii="Arial" w:hAnsi="Arial" w:cs="Arial"/>
        <w:color w:val="0F243E"/>
        <w:sz w:val="24"/>
        <w:szCs w:val="24"/>
      </w:rPr>
      <w:fldChar w:fldCharType="end"/>
    </w:r>
    <w:r>
      <w:rPr>
        <w:rFonts w:ascii="Arial" w:hAnsi="Arial" w:cs="Arial"/>
        <w:color w:val="0F243E"/>
        <w:sz w:val="24"/>
        <w:szCs w:val="24"/>
      </w:rPr>
      <w:t xml:space="preserve"> de </w:t>
    </w:r>
    <w:r>
      <w:rPr>
        <w:rFonts w:ascii="Arial" w:hAnsi="Arial" w:cs="Arial"/>
        <w:color w:val="0F243E"/>
        <w:sz w:val="24"/>
        <w:szCs w:val="24"/>
      </w:rPr>
      <w:fldChar w:fldCharType="begin"/>
    </w:r>
    <w:r>
      <w:rPr>
        <w:rFonts w:ascii="Arial" w:hAnsi="Arial" w:cs="Arial"/>
        <w:color w:val="0F243E"/>
        <w:sz w:val="24"/>
        <w:szCs w:val="24"/>
      </w:rPr>
      <w:instrText xml:space="preserve"> NUMPAGES   \* MERGEFORMAT </w:instrText>
    </w:r>
    <w:r>
      <w:rPr>
        <w:rFonts w:ascii="Arial" w:hAnsi="Arial" w:cs="Arial"/>
        <w:color w:val="0F243E"/>
        <w:sz w:val="24"/>
        <w:szCs w:val="24"/>
      </w:rPr>
      <w:fldChar w:fldCharType="separate"/>
    </w:r>
    <w:r w:rsidR="00552598">
      <w:rPr>
        <w:rFonts w:ascii="Arial" w:hAnsi="Arial" w:cs="Arial"/>
        <w:noProof/>
        <w:color w:val="0F243E"/>
        <w:sz w:val="24"/>
        <w:szCs w:val="24"/>
      </w:rPr>
      <w:t>1</w:t>
    </w:r>
    <w:r>
      <w:rPr>
        <w:rFonts w:ascii="Arial" w:hAnsi="Arial" w:cs="Arial"/>
        <w:color w:val="0F243E"/>
        <w:sz w:val="24"/>
        <w:szCs w:val="24"/>
      </w:rPr>
      <w:fldChar w:fldCharType="end"/>
    </w:r>
  </w:p>
  <w:p w:rsidR="00D27538" w:rsidRPr="00740466" w:rsidRDefault="00D27538">
    <w:pPr>
      <w:pBdr>
        <w:top w:val="nil"/>
        <w:left w:val="nil"/>
        <w:bottom w:val="nil"/>
        <w:right w:val="nil"/>
        <w:between w:val="nil"/>
      </w:pBdr>
      <w:tabs>
        <w:tab w:val="center" w:pos="4252"/>
        <w:tab w:val="right" w:pos="8504"/>
      </w:tabs>
      <w:rPr>
        <w:rFonts w:ascii="Arial" w:hAnsi="Arial" w:cs="Arial"/>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F4B" w:rsidRDefault="00976F4B">
      <w:r>
        <w:separator/>
      </w:r>
    </w:p>
  </w:footnote>
  <w:footnote w:type="continuationSeparator" w:id="0">
    <w:p w:rsidR="00976F4B" w:rsidRDefault="00976F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38" w:rsidRDefault="00D27538">
    <w:pPr>
      <w:pBdr>
        <w:top w:val="nil"/>
        <w:left w:val="nil"/>
        <w:bottom w:val="nil"/>
        <w:right w:val="nil"/>
        <w:between w:val="nil"/>
      </w:pBdr>
      <w:tabs>
        <w:tab w:val="center" w:pos="4419"/>
        <w:tab w:val="right" w:pos="8838"/>
      </w:tabs>
      <w:ind w:left="-1418"/>
      <w:rPr>
        <w:rFonts w:ascii="Arial" w:eastAsia="Arial" w:hAnsi="Arial" w:cs="Arial"/>
        <w:color w:val="FF0000"/>
      </w:rPr>
    </w:pPr>
    <w:r>
      <w:rPr>
        <w:rFonts w:ascii="Arial" w:eastAsia="Arial" w:hAnsi="Arial" w:cs="Arial"/>
        <w:noProof/>
        <w:color w:val="000000"/>
      </w:rPr>
      <w:drawing>
        <wp:inline distT="0" distB="0" distL="0" distR="0">
          <wp:extent cx="7020000" cy="1019186"/>
          <wp:effectExtent l="0" t="0" r="0" b="0"/>
          <wp:docPr id="4" name="image1.png" descr="C:\Users\Ass. Pedagógica\AppData\Local\Microsoft\Windows\INetCache\Content.Word\CABEÇALHO.JPG"/>
          <wp:cNvGraphicFramePr/>
          <a:graphic xmlns:a="http://schemas.openxmlformats.org/drawingml/2006/main">
            <a:graphicData uri="http://schemas.openxmlformats.org/drawingml/2006/picture">
              <pic:pic xmlns:pic="http://schemas.openxmlformats.org/drawingml/2006/picture">
                <pic:nvPicPr>
                  <pic:cNvPr id="0" name="image1.png" descr="C:\Users\Ass. Pedagógica\AppData\Local\Microsoft\Windows\INetCache\Content.Word\CABEÇALHO.JPG"/>
                  <pic:cNvPicPr preferRelativeResize="0"/>
                </pic:nvPicPr>
                <pic:blipFill>
                  <a:blip r:embed="rId1"/>
                  <a:srcRect/>
                  <a:stretch>
                    <a:fillRect/>
                  </a:stretch>
                </pic:blipFill>
                <pic:spPr>
                  <a:xfrm>
                    <a:off x="0" y="0"/>
                    <a:ext cx="7020000" cy="1019186"/>
                  </a:xfrm>
                  <a:prstGeom prst="rect">
                    <a:avLst/>
                  </a:prstGeom>
                  <a:ln/>
                </pic:spPr>
              </pic:pic>
            </a:graphicData>
          </a:graphic>
        </wp:inline>
      </w:drawing>
    </w:r>
    <w:r>
      <w:rPr>
        <w:rFonts w:ascii="Arial" w:eastAsia="Arial" w:hAnsi="Arial" w:cs="Arial"/>
        <w:color w:val="FF000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4424"/>
    <w:multiLevelType w:val="multilevel"/>
    <w:tmpl w:val="91A4D27C"/>
    <w:lvl w:ilvl="0">
      <w:start w:val="5"/>
      <w:numFmt w:val="decimal"/>
      <w:lvlText w:val="%1"/>
      <w:lvlJc w:val="left"/>
      <w:pPr>
        <w:ind w:left="360" w:hanging="360"/>
      </w:pPr>
      <w:rPr>
        <w:color w:val="000000"/>
      </w:rPr>
    </w:lvl>
    <w:lvl w:ilvl="1">
      <w:start w:val="1"/>
      <w:numFmt w:val="decimal"/>
      <w:lvlText w:val="%1.%2"/>
      <w:lvlJc w:val="left"/>
      <w:pPr>
        <w:ind w:left="360" w:hanging="360"/>
      </w:pPr>
      <w:rPr>
        <w:b/>
        <w:color w:val="000000"/>
      </w:rPr>
    </w:lvl>
    <w:lvl w:ilvl="2">
      <w:start w:val="1"/>
      <w:numFmt w:val="decimal"/>
      <w:lvlText w:val="%1.%2.%3"/>
      <w:lvlJc w:val="left"/>
      <w:pPr>
        <w:ind w:left="720" w:hanging="720"/>
      </w:pPr>
      <w:rPr>
        <w:b/>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1" w15:restartNumberingAfterBreak="0">
    <w:nsid w:val="08054CAD"/>
    <w:multiLevelType w:val="multilevel"/>
    <w:tmpl w:val="AF062774"/>
    <w:lvl w:ilvl="0">
      <w:start w:val="9"/>
      <w:numFmt w:val="decimal"/>
      <w:lvlText w:val="%1"/>
      <w:lvlJc w:val="left"/>
      <w:pPr>
        <w:ind w:left="360" w:hanging="360"/>
      </w:pPr>
      <w:rPr>
        <w:color w:val="000000"/>
      </w:rPr>
    </w:lvl>
    <w:lvl w:ilvl="1">
      <w:start w:val="1"/>
      <w:numFmt w:val="decimal"/>
      <w:lvlText w:val="%1.%2"/>
      <w:lvlJc w:val="left"/>
      <w:pPr>
        <w:ind w:left="360" w:hanging="360"/>
      </w:pPr>
      <w:rPr>
        <w:b/>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2" w15:restartNumberingAfterBreak="0">
    <w:nsid w:val="08EE3C66"/>
    <w:multiLevelType w:val="multilevel"/>
    <w:tmpl w:val="BA225908"/>
    <w:lvl w:ilvl="0">
      <w:start w:val="8"/>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CAA7B9C"/>
    <w:multiLevelType w:val="multilevel"/>
    <w:tmpl w:val="D9260806"/>
    <w:styleLink w:val="NumeraoClusulas"/>
    <w:lvl w:ilvl="0">
      <w:start w:val="1"/>
      <w:numFmt w:val="decimal"/>
      <w:pStyle w:val="1Clusulas"/>
      <w:suff w:val="space"/>
      <w:lvlText w:val="CLÁUSULA %1ª -"/>
      <w:lvlJc w:val="left"/>
      <w:pPr>
        <w:ind w:left="0" w:firstLine="0"/>
      </w:pPr>
      <w:rPr>
        <w:rFonts w:ascii="Arial" w:hAnsi="Arial" w:hint="default"/>
        <w:b/>
        <w:i w:val="0"/>
        <w:color w:val="auto"/>
        <w:sz w:val="24"/>
        <w:u w:val="single"/>
      </w:rPr>
    </w:lvl>
    <w:lvl w:ilvl="1">
      <w:start w:val="1"/>
      <w:numFmt w:val="decimal"/>
      <w:suff w:val="space"/>
      <w:lvlText w:val="%1.%2"/>
      <w:lvlJc w:val="left"/>
      <w:pPr>
        <w:ind w:left="0" w:firstLine="0"/>
      </w:pPr>
      <w:rPr>
        <w:rFonts w:ascii="Arial" w:hAnsi="Arial" w:hint="default"/>
        <w:b/>
        <w:i w:val="0"/>
        <w:color w:val="auto"/>
        <w:sz w:val="24"/>
      </w:rPr>
    </w:lvl>
    <w:lvl w:ilvl="2">
      <w:start w:val="1"/>
      <w:numFmt w:val="upperRoman"/>
      <w:suff w:val="space"/>
      <w:lvlText w:val="%3."/>
      <w:lvlJc w:val="left"/>
      <w:pPr>
        <w:ind w:left="0" w:firstLine="0"/>
      </w:pPr>
      <w:rPr>
        <w:rFonts w:ascii="Arial" w:hAnsi="Arial" w:hint="default"/>
        <w:b/>
        <w:i w:val="0"/>
        <w:color w:val="auto"/>
        <w:sz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0DB17F33"/>
    <w:multiLevelType w:val="multilevel"/>
    <w:tmpl w:val="402AD6FA"/>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rPr>
        <w:b/>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E083E79"/>
    <w:multiLevelType w:val="multilevel"/>
    <w:tmpl w:val="DBA0105C"/>
    <w:lvl w:ilvl="0">
      <w:start w:val="4"/>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2FF34675"/>
    <w:multiLevelType w:val="multilevel"/>
    <w:tmpl w:val="67B63712"/>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32035101"/>
    <w:multiLevelType w:val="multilevel"/>
    <w:tmpl w:val="A49A3744"/>
    <w:lvl w:ilvl="0">
      <w:start w:val="16"/>
      <w:numFmt w:val="decimal"/>
      <w:lvlText w:val="%1"/>
      <w:lvlJc w:val="left"/>
      <w:pPr>
        <w:ind w:left="465" w:hanging="465"/>
      </w:pPr>
      <w:rPr>
        <w:color w:val="000000"/>
      </w:rPr>
    </w:lvl>
    <w:lvl w:ilvl="1">
      <w:start w:val="1"/>
      <w:numFmt w:val="decimal"/>
      <w:lvlText w:val="%1.%2"/>
      <w:lvlJc w:val="left"/>
      <w:pPr>
        <w:ind w:left="465" w:hanging="465"/>
      </w:pPr>
      <w:rPr>
        <w:b/>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8" w15:restartNumberingAfterBreak="0">
    <w:nsid w:val="361F0F16"/>
    <w:multiLevelType w:val="multilevel"/>
    <w:tmpl w:val="E318B16E"/>
    <w:lvl w:ilvl="0">
      <w:start w:val="13"/>
      <w:numFmt w:val="decimal"/>
      <w:lvlText w:val="%1"/>
      <w:lvlJc w:val="left"/>
      <w:pPr>
        <w:ind w:left="465" w:hanging="465"/>
      </w:pPr>
    </w:lvl>
    <w:lvl w:ilvl="1">
      <w:start w:val="1"/>
      <w:numFmt w:val="decimal"/>
      <w:lvlText w:val="%1.%2"/>
      <w:lvlJc w:val="left"/>
      <w:pPr>
        <w:ind w:left="465" w:hanging="465"/>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3DFC3A2C"/>
    <w:multiLevelType w:val="multilevel"/>
    <w:tmpl w:val="B9F6A474"/>
    <w:lvl w:ilvl="0">
      <w:start w:val="14"/>
      <w:numFmt w:val="decimal"/>
      <w:lvlText w:val="%1"/>
      <w:lvlJc w:val="left"/>
      <w:pPr>
        <w:ind w:left="465" w:hanging="465"/>
      </w:pPr>
    </w:lvl>
    <w:lvl w:ilvl="1">
      <w:start w:val="1"/>
      <w:numFmt w:val="decimal"/>
      <w:lvlText w:val="%1.%2"/>
      <w:lvlJc w:val="left"/>
      <w:pPr>
        <w:ind w:left="465" w:hanging="465"/>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5F50009"/>
    <w:multiLevelType w:val="multilevel"/>
    <w:tmpl w:val="2C28652A"/>
    <w:lvl w:ilvl="0">
      <w:start w:val="12"/>
      <w:numFmt w:val="decimal"/>
      <w:lvlText w:val="%1"/>
      <w:lvlJc w:val="left"/>
      <w:pPr>
        <w:ind w:left="465" w:hanging="465"/>
      </w:pPr>
      <w:rPr>
        <w:color w:val="000000"/>
      </w:rPr>
    </w:lvl>
    <w:lvl w:ilvl="1">
      <w:start w:val="1"/>
      <w:numFmt w:val="decimal"/>
      <w:lvlText w:val="%1.%2"/>
      <w:lvlJc w:val="left"/>
      <w:pPr>
        <w:ind w:left="465" w:hanging="465"/>
      </w:pPr>
      <w:rPr>
        <w:b/>
        <w:color w:val="000000"/>
      </w:rPr>
    </w:lvl>
    <w:lvl w:ilvl="2">
      <w:start w:val="1"/>
      <w:numFmt w:val="decimal"/>
      <w:lvlText w:val="%1.%2.%3"/>
      <w:lvlJc w:val="left"/>
      <w:pPr>
        <w:ind w:left="720" w:hanging="720"/>
      </w:pPr>
      <w:rPr>
        <w:b/>
        <w:i w:val="0"/>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11" w15:restartNumberingAfterBreak="0">
    <w:nsid w:val="4D712E72"/>
    <w:multiLevelType w:val="multilevel"/>
    <w:tmpl w:val="22A0BD52"/>
    <w:lvl w:ilvl="0">
      <w:start w:val="15"/>
      <w:numFmt w:val="decimal"/>
      <w:lvlText w:val="%1"/>
      <w:lvlJc w:val="left"/>
      <w:pPr>
        <w:ind w:left="465" w:hanging="465"/>
      </w:pPr>
    </w:lvl>
    <w:lvl w:ilvl="1">
      <w:start w:val="1"/>
      <w:numFmt w:val="decimal"/>
      <w:lvlText w:val="%1.%2"/>
      <w:lvlJc w:val="left"/>
      <w:pPr>
        <w:ind w:left="465" w:hanging="465"/>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4EF5634F"/>
    <w:multiLevelType w:val="multilevel"/>
    <w:tmpl w:val="2B48B476"/>
    <w:lvl w:ilvl="0">
      <w:start w:val="11"/>
      <w:numFmt w:val="decimal"/>
      <w:lvlText w:val="%1"/>
      <w:lvlJc w:val="left"/>
      <w:pPr>
        <w:ind w:left="465" w:hanging="465"/>
      </w:pPr>
      <w:rPr>
        <w:color w:val="000000"/>
      </w:rPr>
    </w:lvl>
    <w:lvl w:ilvl="1">
      <w:start w:val="1"/>
      <w:numFmt w:val="decimal"/>
      <w:lvlText w:val="%1.%2"/>
      <w:lvlJc w:val="left"/>
      <w:pPr>
        <w:ind w:left="465" w:hanging="465"/>
      </w:pPr>
      <w:rPr>
        <w:b/>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13" w15:restartNumberingAfterBreak="0">
    <w:nsid w:val="4F3E4C73"/>
    <w:multiLevelType w:val="multilevel"/>
    <w:tmpl w:val="1628837C"/>
    <w:lvl w:ilvl="0">
      <w:start w:val="6"/>
      <w:numFmt w:val="decimal"/>
      <w:lvlText w:val="%1"/>
      <w:lvlJc w:val="left"/>
      <w:pPr>
        <w:ind w:left="360" w:hanging="360"/>
      </w:pPr>
      <w:rPr>
        <w:color w:val="000000"/>
      </w:rPr>
    </w:lvl>
    <w:lvl w:ilvl="1">
      <w:start w:val="1"/>
      <w:numFmt w:val="decimal"/>
      <w:lvlText w:val="%1.%2"/>
      <w:lvlJc w:val="left"/>
      <w:pPr>
        <w:ind w:left="360" w:hanging="360"/>
      </w:pPr>
      <w:rPr>
        <w:b/>
        <w:color w:val="000000"/>
      </w:rPr>
    </w:lvl>
    <w:lvl w:ilvl="2">
      <w:start w:val="1"/>
      <w:numFmt w:val="decimal"/>
      <w:lvlText w:val="%1.%2.%3"/>
      <w:lvlJc w:val="left"/>
      <w:pPr>
        <w:ind w:left="720" w:hanging="720"/>
      </w:pPr>
      <w:rPr>
        <w:b/>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14" w15:restartNumberingAfterBreak="0">
    <w:nsid w:val="5EB81665"/>
    <w:multiLevelType w:val="multilevel"/>
    <w:tmpl w:val="9D203E44"/>
    <w:lvl w:ilvl="0">
      <w:start w:val="7"/>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5" w15:restartNumberingAfterBreak="0">
    <w:nsid w:val="699D6D2F"/>
    <w:multiLevelType w:val="multilevel"/>
    <w:tmpl w:val="D57E0080"/>
    <w:lvl w:ilvl="0">
      <w:start w:val="10"/>
      <w:numFmt w:val="decimal"/>
      <w:lvlText w:val="%1"/>
      <w:lvlJc w:val="left"/>
      <w:pPr>
        <w:ind w:left="465" w:hanging="465"/>
      </w:pPr>
    </w:lvl>
    <w:lvl w:ilvl="1">
      <w:start w:val="1"/>
      <w:numFmt w:val="decimal"/>
      <w:lvlText w:val="%1.%2"/>
      <w:lvlJc w:val="left"/>
      <w:pPr>
        <w:ind w:left="465" w:hanging="465"/>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76DE7123"/>
    <w:multiLevelType w:val="multilevel"/>
    <w:tmpl w:val="35C2A55C"/>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6"/>
  </w:num>
  <w:num w:numId="2">
    <w:abstractNumId w:val="4"/>
  </w:num>
  <w:num w:numId="3">
    <w:abstractNumId w:val="16"/>
  </w:num>
  <w:num w:numId="4">
    <w:abstractNumId w:val="5"/>
  </w:num>
  <w:num w:numId="5">
    <w:abstractNumId w:val="0"/>
  </w:num>
  <w:num w:numId="6">
    <w:abstractNumId w:val="13"/>
  </w:num>
  <w:num w:numId="7">
    <w:abstractNumId w:val="14"/>
  </w:num>
  <w:num w:numId="8">
    <w:abstractNumId w:val="2"/>
  </w:num>
  <w:num w:numId="9">
    <w:abstractNumId w:val="1"/>
  </w:num>
  <w:num w:numId="10">
    <w:abstractNumId w:val="15"/>
  </w:num>
  <w:num w:numId="11">
    <w:abstractNumId w:val="12"/>
  </w:num>
  <w:num w:numId="12">
    <w:abstractNumId w:val="10"/>
  </w:num>
  <w:num w:numId="13">
    <w:abstractNumId w:val="8"/>
  </w:num>
  <w:num w:numId="14">
    <w:abstractNumId w:val="9"/>
  </w:num>
  <w:num w:numId="15">
    <w:abstractNumId w:val="11"/>
  </w:num>
  <w:num w:numId="16">
    <w:abstractNumId w:val="7"/>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MBYYc9JSd8yGI4FlqcfMYGtkV7Ea2X9T4rrXazTqgmcKu7zDPI2lbwoOm39jQDcnoSEmYa2Uko0znYsw4LtevA==" w:salt="kmezmD06iHwF5uPdZTMHO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92"/>
    <w:rsid w:val="00060D41"/>
    <w:rsid w:val="0007240C"/>
    <w:rsid w:val="000B587E"/>
    <w:rsid w:val="000D11B4"/>
    <w:rsid w:val="000E54C1"/>
    <w:rsid w:val="00110BE3"/>
    <w:rsid w:val="00154B29"/>
    <w:rsid w:val="0015775D"/>
    <w:rsid w:val="001D27AD"/>
    <w:rsid w:val="00201942"/>
    <w:rsid w:val="00221D64"/>
    <w:rsid w:val="0023388D"/>
    <w:rsid w:val="00286B86"/>
    <w:rsid w:val="002A0BF6"/>
    <w:rsid w:val="002D5519"/>
    <w:rsid w:val="002F1DB6"/>
    <w:rsid w:val="00316D9B"/>
    <w:rsid w:val="0036479B"/>
    <w:rsid w:val="00367BCF"/>
    <w:rsid w:val="003931EC"/>
    <w:rsid w:val="00412585"/>
    <w:rsid w:val="004153F9"/>
    <w:rsid w:val="00420D7C"/>
    <w:rsid w:val="00434F31"/>
    <w:rsid w:val="00472B9F"/>
    <w:rsid w:val="00476910"/>
    <w:rsid w:val="00491432"/>
    <w:rsid w:val="0049448A"/>
    <w:rsid w:val="004B7213"/>
    <w:rsid w:val="00525653"/>
    <w:rsid w:val="005346D5"/>
    <w:rsid w:val="00552598"/>
    <w:rsid w:val="00580216"/>
    <w:rsid w:val="005B0BB7"/>
    <w:rsid w:val="006766C1"/>
    <w:rsid w:val="00694E11"/>
    <w:rsid w:val="00740466"/>
    <w:rsid w:val="0077075E"/>
    <w:rsid w:val="007C09B6"/>
    <w:rsid w:val="008053A9"/>
    <w:rsid w:val="00811B92"/>
    <w:rsid w:val="008568C5"/>
    <w:rsid w:val="008669AE"/>
    <w:rsid w:val="0089427D"/>
    <w:rsid w:val="008C0697"/>
    <w:rsid w:val="00914019"/>
    <w:rsid w:val="0092288D"/>
    <w:rsid w:val="00931CF7"/>
    <w:rsid w:val="00941476"/>
    <w:rsid w:val="00976F4B"/>
    <w:rsid w:val="009A139B"/>
    <w:rsid w:val="009A67E7"/>
    <w:rsid w:val="009C5559"/>
    <w:rsid w:val="00A42FFF"/>
    <w:rsid w:val="00A44F9F"/>
    <w:rsid w:val="00A83639"/>
    <w:rsid w:val="00B04ADF"/>
    <w:rsid w:val="00B17394"/>
    <w:rsid w:val="00B414C4"/>
    <w:rsid w:val="00B52BE7"/>
    <w:rsid w:val="00B62BC0"/>
    <w:rsid w:val="00BB19FD"/>
    <w:rsid w:val="00BD4676"/>
    <w:rsid w:val="00C00FEF"/>
    <w:rsid w:val="00C26072"/>
    <w:rsid w:val="00C344FA"/>
    <w:rsid w:val="00C36D23"/>
    <w:rsid w:val="00C9261C"/>
    <w:rsid w:val="00CB4206"/>
    <w:rsid w:val="00CD2ECE"/>
    <w:rsid w:val="00CE5306"/>
    <w:rsid w:val="00CE6A8A"/>
    <w:rsid w:val="00CF07EA"/>
    <w:rsid w:val="00D27538"/>
    <w:rsid w:val="00D41C62"/>
    <w:rsid w:val="00D446D9"/>
    <w:rsid w:val="00D45F16"/>
    <w:rsid w:val="00D60477"/>
    <w:rsid w:val="00DF5D33"/>
    <w:rsid w:val="00E07D6C"/>
    <w:rsid w:val="00E4696F"/>
    <w:rsid w:val="00EC051A"/>
    <w:rsid w:val="00EF273A"/>
    <w:rsid w:val="00EF437C"/>
    <w:rsid w:val="00F7515A"/>
    <w:rsid w:val="00F926CE"/>
    <w:rsid w:val="00F92843"/>
    <w:rsid w:val="00FC28FB"/>
    <w:rsid w:val="00FD13CF"/>
    <w:rsid w:val="00FD7C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7276"/>
  <w15:docId w15:val="{54A979B4-003A-4C3E-80DD-3A43EBD3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73F"/>
  </w:style>
  <w:style w:type="paragraph" w:styleId="Ttulo1">
    <w:name w:val="heading 1"/>
    <w:basedOn w:val="Normal"/>
    <w:next w:val="Normal"/>
    <w:qFormat/>
    <w:pPr>
      <w:keepNext/>
      <w:jc w:val="center"/>
      <w:outlineLvl w:val="0"/>
    </w:pPr>
    <w:rPr>
      <w:rFonts w:ascii="Benguiat Frisky ATT" w:hAnsi="Benguiat Frisky ATT"/>
      <w:b/>
      <w:bCs/>
      <w:sz w:val="32"/>
    </w:rPr>
  </w:style>
  <w:style w:type="paragraph" w:styleId="Ttulo2">
    <w:name w:val="heading 2"/>
    <w:basedOn w:val="Normal"/>
    <w:next w:val="Normal"/>
    <w:qFormat/>
    <w:pPr>
      <w:keepNext/>
      <w:jc w:val="center"/>
      <w:outlineLvl w:val="1"/>
    </w:pPr>
    <w:rPr>
      <w:rFonts w:ascii="Benguiat Frisky ATT" w:hAnsi="Benguiat Frisky ATT"/>
      <w:b/>
      <w:bCs/>
    </w:rPr>
  </w:style>
  <w:style w:type="paragraph" w:styleId="Ttulo3">
    <w:name w:val="heading 3"/>
    <w:basedOn w:val="Normal"/>
    <w:next w:val="Normal"/>
    <w:qFormat/>
    <w:pPr>
      <w:keepNext/>
      <w:jc w:val="center"/>
      <w:outlineLvl w:val="2"/>
    </w:pPr>
    <w:rPr>
      <w:rFonts w:ascii="Benguiat Frisky ATT" w:hAnsi="Benguiat Frisky ATT"/>
      <w:b/>
      <w:bCs/>
      <w:color w:val="800000"/>
      <w:spacing w:val="20"/>
    </w:rPr>
  </w:style>
  <w:style w:type="paragraph" w:styleId="Ttulo4">
    <w:name w:val="heading 4"/>
    <w:basedOn w:val="Normal"/>
    <w:next w:val="Normal"/>
    <w:qFormat/>
    <w:rsid w:val="001E1882"/>
    <w:pPr>
      <w:keepNext/>
      <w:spacing w:before="240" w:after="60"/>
      <w:outlineLvl w:val="3"/>
    </w:pPr>
    <w:rPr>
      <w:b/>
      <w:bCs/>
      <w:sz w:val="28"/>
      <w:szCs w:val="28"/>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qFormat/>
    <w:pPr>
      <w:jc w:val="center"/>
    </w:pPr>
    <w:rPr>
      <w:b/>
      <w:sz w:val="36"/>
    </w:rPr>
  </w:style>
  <w:style w:type="paragraph" w:styleId="Cabealho">
    <w:name w:val="header"/>
    <w:basedOn w:val="Normal"/>
    <w:link w:val="CabealhoChar"/>
    <w:uiPriority w:val="99"/>
    <w:pPr>
      <w:tabs>
        <w:tab w:val="center" w:pos="4419"/>
        <w:tab w:val="right" w:pos="8838"/>
      </w:tabs>
    </w:pPr>
    <w:rPr>
      <w:rFonts w:ascii="Arial" w:hAnsi="Arial"/>
    </w:rPr>
  </w:style>
  <w:style w:type="paragraph" w:styleId="Corpodetexto">
    <w:name w:val="Body Text"/>
    <w:basedOn w:val="Normal"/>
    <w:link w:val="CorpodetextoChar"/>
    <w:pPr>
      <w:spacing w:line="360" w:lineRule="auto"/>
      <w:jc w:val="both"/>
    </w:pPr>
    <w:rPr>
      <w:sz w:val="28"/>
    </w:rPr>
  </w:style>
  <w:style w:type="paragraph" w:styleId="Rodap">
    <w:name w:val="footer"/>
    <w:basedOn w:val="Normal"/>
    <w:rsid w:val="00665D44"/>
    <w:pPr>
      <w:tabs>
        <w:tab w:val="center" w:pos="4252"/>
        <w:tab w:val="right" w:pos="8504"/>
      </w:tabs>
    </w:pPr>
  </w:style>
  <w:style w:type="paragraph" w:styleId="Saudao">
    <w:name w:val="Salutation"/>
    <w:basedOn w:val="Normal"/>
    <w:next w:val="Normal"/>
    <w:rsid w:val="007579E2"/>
  </w:style>
  <w:style w:type="paragraph" w:styleId="Textodebalo">
    <w:name w:val="Balloon Text"/>
    <w:basedOn w:val="Normal"/>
    <w:semiHidden/>
    <w:rsid w:val="00D52930"/>
    <w:rPr>
      <w:rFonts w:ascii="Tahoma" w:hAnsi="Tahoma" w:cs="Tahoma"/>
      <w:sz w:val="16"/>
      <w:szCs w:val="16"/>
    </w:rPr>
  </w:style>
  <w:style w:type="table" w:styleId="Tabelacomgrade">
    <w:name w:val="Table Grid"/>
    <w:basedOn w:val="Tabelanormal"/>
    <w:rsid w:val="00271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rsid w:val="00B63B60"/>
    <w:pPr>
      <w:spacing w:after="120"/>
      <w:ind w:left="283"/>
    </w:pPr>
  </w:style>
  <w:style w:type="paragraph" w:styleId="MapadoDocumento">
    <w:name w:val="Document Map"/>
    <w:basedOn w:val="Normal"/>
    <w:semiHidden/>
    <w:rsid w:val="00CD65B7"/>
    <w:pPr>
      <w:shd w:val="clear" w:color="auto" w:fill="000080"/>
    </w:pPr>
    <w:rPr>
      <w:rFonts w:ascii="Tahoma" w:hAnsi="Tahoma" w:cs="Tahoma"/>
    </w:rPr>
  </w:style>
  <w:style w:type="paragraph" w:customStyle="1" w:styleId="Normal8pt">
    <w:name w:val="Normal + 8 pt"/>
    <w:basedOn w:val="Normal"/>
    <w:rsid w:val="000147BE"/>
    <w:pPr>
      <w:spacing w:line="360" w:lineRule="auto"/>
    </w:pPr>
    <w:rPr>
      <w:rFonts w:cs="Arial"/>
      <w:sz w:val="16"/>
      <w:szCs w:val="16"/>
    </w:rPr>
  </w:style>
  <w:style w:type="paragraph" w:customStyle="1" w:styleId="Normal14">
    <w:name w:val="Normal  14"/>
    <w:basedOn w:val="Corpodetexto"/>
    <w:rsid w:val="000A34BB"/>
    <w:pPr>
      <w:ind w:firstLine="708"/>
    </w:pPr>
  </w:style>
  <w:style w:type="paragraph" w:customStyle="1" w:styleId="Normal12pt">
    <w:name w:val="Normal + 12 pt"/>
    <w:basedOn w:val="Corpodetexto"/>
    <w:link w:val="Normal12ptChar"/>
    <w:rsid w:val="00C03CC9"/>
  </w:style>
  <w:style w:type="paragraph" w:customStyle="1" w:styleId="Normal14pt">
    <w:name w:val="Normal + 14 pt"/>
    <w:aliases w:val="Negrito,Itálico"/>
    <w:basedOn w:val="Normal12pt"/>
    <w:link w:val="Normal14pt1"/>
    <w:rsid w:val="00C03CC9"/>
    <w:rPr>
      <w:sz w:val="24"/>
      <w:szCs w:val="24"/>
    </w:rPr>
  </w:style>
  <w:style w:type="character" w:customStyle="1" w:styleId="CorpodetextoChar">
    <w:name w:val="Corpo de texto Char"/>
    <w:link w:val="Corpodetexto"/>
    <w:rsid w:val="0086715E"/>
    <w:rPr>
      <w:sz w:val="28"/>
      <w:lang w:val="pt-BR" w:eastAsia="pt-BR" w:bidi="ar-SA"/>
    </w:rPr>
  </w:style>
  <w:style w:type="character" w:customStyle="1" w:styleId="Normal12ptChar">
    <w:name w:val="Normal + 12 pt Char"/>
    <w:basedOn w:val="CorpodetextoChar"/>
    <w:link w:val="Normal12pt"/>
    <w:rsid w:val="0086715E"/>
    <w:rPr>
      <w:sz w:val="28"/>
      <w:lang w:val="pt-BR" w:eastAsia="pt-BR" w:bidi="ar-SA"/>
    </w:rPr>
  </w:style>
  <w:style w:type="character" w:customStyle="1" w:styleId="Normal14pt1">
    <w:name w:val="Normal + 14 pt1"/>
    <w:aliases w:val="Negrito1,Itálico Char"/>
    <w:link w:val="Normal14pt"/>
    <w:rsid w:val="0086715E"/>
    <w:rPr>
      <w:sz w:val="24"/>
      <w:szCs w:val="24"/>
      <w:lang w:val="pt-BR" w:eastAsia="pt-BR" w:bidi="ar-SA"/>
    </w:rPr>
  </w:style>
  <w:style w:type="paragraph" w:styleId="NormalWeb">
    <w:name w:val="Normal (Web)"/>
    <w:basedOn w:val="Normal"/>
    <w:uiPriority w:val="99"/>
    <w:rsid w:val="00475D94"/>
    <w:pPr>
      <w:spacing w:before="100" w:beforeAutospacing="1" w:after="100" w:afterAutospacing="1"/>
    </w:pPr>
    <w:rPr>
      <w:sz w:val="24"/>
      <w:szCs w:val="24"/>
    </w:rPr>
  </w:style>
  <w:style w:type="paragraph" w:styleId="Recuodecorpodetexto2">
    <w:name w:val="Body Text Indent 2"/>
    <w:basedOn w:val="Normal"/>
    <w:rsid w:val="00CD2B6F"/>
    <w:pPr>
      <w:spacing w:after="120" w:line="480" w:lineRule="auto"/>
      <w:ind w:left="283"/>
    </w:pPr>
  </w:style>
  <w:style w:type="paragraph" w:styleId="Recuodecorpodetexto3">
    <w:name w:val="Body Text Indent 3"/>
    <w:basedOn w:val="Normal"/>
    <w:rsid w:val="00CD2B6F"/>
    <w:pPr>
      <w:ind w:firstLine="3968"/>
      <w:jc w:val="both"/>
    </w:pPr>
    <w:rPr>
      <w:rFonts w:ascii="Arial" w:hAnsi="Arial" w:cs="Arial"/>
      <w:sz w:val="24"/>
      <w:szCs w:val="24"/>
    </w:rPr>
  </w:style>
  <w:style w:type="character" w:styleId="Hyperlink">
    <w:name w:val="Hyperlink"/>
    <w:uiPriority w:val="99"/>
    <w:unhideWhenUsed/>
    <w:rsid w:val="00DA046F"/>
    <w:rPr>
      <w:color w:val="0000FF"/>
      <w:u w:val="single"/>
    </w:rPr>
  </w:style>
  <w:style w:type="character" w:customStyle="1" w:styleId="CabealhoChar">
    <w:name w:val="Cabeçalho Char"/>
    <w:link w:val="Cabealho"/>
    <w:uiPriority w:val="99"/>
    <w:rsid w:val="007A2325"/>
    <w:rPr>
      <w:rFonts w:ascii="Arial" w:hAnsi="Arial"/>
    </w:rPr>
  </w:style>
  <w:style w:type="paragraph" w:customStyle="1" w:styleId="Default">
    <w:name w:val="Default"/>
    <w:rsid w:val="006D2886"/>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D01673"/>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customStyle="1" w:styleId="1Clusulas">
    <w:name w:val="1. Cláusulas"/>
    <w:basedOn w:val="Normal"/>
    <w:link w:val="1ClusulasChar"/>
    <w:qFormat/>
    <w:rsid w:val="00CE6A8A"/>
    <w:pPr>
      <w:numPr>
        <w:numId w:val="17"/>
      </w:numPr>
      <w:spacing w:before="240" w:after="240" w:line="276" w:lineRule="auto"/>
      <w:jc w:val="both"/>
    </w:pPr>
    <w:rPr>
      <w:rFonts w:ascii="Arial" w:eastAsia="Arial" w:hAnsi="Arial" w:cs="Arial"/>
      <w:color w:val="000000"/>
      <w:sz w:val="24"/>
      <w:szCs w:val="24"/>
    </w:rPr>
  </w:style>
  <w:style w:type="numbering" w:customStyle="1" w:styleId="NumeraoClusulas">
    <w:name w:val="Numeração Cláusulas"/>
    <w:uiPriority w:val="99"/>
    <w:rsid w:val="00CE6A8A"/>
    <w:pPr>
      <w:numPr>
        <w:numId w:val="17"/>
      </w:numPr>
    </w:pPr>
  </w:style>
  <w:style w:type="character" w:customStyle="1" w:styleId="1ClusulasChar">
    <w:name w:val="1. Cláusulas Char"/>
    <w:basedOn w:val="Fontepargpadro"/>
    <w:link w:val="1Clusulas"/>
    <w:rsid w:val="00201942"/>
    <w:rPr>
      <w:rFonts w:ascii="Arial" w:eastAsia="Arial" w:hAnsi="Arial" w:cs="Arial"/>
      <w:color w:val="000000"/>
      <w:sz w:val="24"/>
      <w:szCs w:val="24"/>
    </w:rPr>
  </w:style>
  <w:style w:type="paragraph" w:customStyle="1" w:styleId="0Neutro">
    <w:name w:val="0. Neutro"/>
    <w:basedOn w:val="Normal"/>
    <w:link w:val="0NeutroChar"/>
    <w:qFormat/>
    <w:rsid w:val="00201942"/>
    <w:pPr>
      <w:spacing w:line="276" w:lineRule="auto"/>
      <w:jc w:val="both"/>
    </w:pPr>
    <w:rPr>
      <w:rFonts w:ascii="Arial" w:eastAsia="Arial" w:hAnsi="Arial" w:cs="Arial"/>
      <w:color w:val="000000"/>
      <w:sz w:val="24"/>
      <w:szCs w:val="24"/>
    </w:rPr>
  </w:style>
  <w:style w:type="character" w:customStyle="1" w:styleId="0NeutroChar">
    <w:name w:val="0. Neutro Char"/>
    <w:basedOn w:val="Fontepargpadro"/>
    <w:link w:val="0Neutro"/>
    <w:rsid w:val="00201942"/>
    <w:rPr>
      <w:rFonts w:ascii="Arial" w:eastAsia="Arial" w:hAnsi="Arial" w:cs="Arial"/>
      <w:color w:val="000000"/>
      <w:sz w:val="24"/>
      <w:szCs w:val="24"/>
    </w:rPr>
  </w:style>
  <w:style w:type="character" w:styleId="HiperlinkVisitado">
    <w:name w:val="FollowedHyperlink"/>
    <w:basedOn w:val="Fontepargpadro"/>
    <w:uiPriority w:val="99"/>
    <w:semiHidden/>
    <w:unhideWhenUsed/>
    <w:rsid w:val="00EF437C"/>
    <w:rPr>
      <w:color w:val="954F72" w:themeColor="followedHyperlink"/>
      <w:u w:val="single"/>
    </w:rPr>
  </w:style>
  <w:style w:type="character" w:styleId="TextodoEspaoReservado">
    <w:name w:val="Placeholder Text"/>
    <w:basedOn w:val="Fontepargpadro"/>
    <w:uiPriority w:val="99"/>
    <w:semiHidden/>
    <w:rsid w:val="00DF5D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2509">
      <w:bodyDiv w:val="1"/>
      <w:marLeft w:val="0"/>
      <w:marRight w:val="0"/>
      <w:marTop w:val="0"/>
      <w:marBottom w:val="0"/>
      <w:divBdr>
        <w:top w:val="none" w:sz="0" w:space="0" w:color="auto"/>
        <w:left w:val="none" w:sz="0" w:space="0" w:color="auto"/>
        <w:bottom w:val="none" w:sz="0" w:space="0" w:color="auto"/>
        <w:right w:val="none" w:sz="0" w:space="0" w:color="auto"/>
      </w:divBdr>
    </w:div>
    <w:div w:id="93405428">
      <w:bodyDiv w:val="1"/>
      <w:marLeft w:val="0"/>
      <w:marRight w:val="0"/>
      <w:marTop w:val="0"/>
      <w:marBottom w:val="0"/>
      <w:divBdr>
        <w:top w:val="none" w:sz="0" w:space="0" w:color="auto"/>
        <w:left w:val="none" w:sz="0" w:space="0" w:color="auto"/>
        <w:bottom w:val="none" w:sz="0" w:space="0" w:color="auto"/>
        <w:right w:val="none" w:sz="0" w:space="0" w:color="auto"/>
      </w:divBdr>
    </w:div>
    <w:div w:id="123275889">
      <w:bodyDiv w:val="1"/>
      <w:marLeft w:val="0"/>
      <w:marRight w:val="0"/>
      <w:marTop w:val="0"/>
      <w:marBottom w:val="0"/>
      <w:divBdr>
        <w:top w:val="none" w:sz="0" w:space="0" w:color="auto"/>
        <w:left w:val="none" w:sz="0" w:space="0" w:color="auto"/>
        <w:bottom w:val="none" w:sz="0" w:space="0" w:color="auto"/>
        <w:right w:val="none" w:sz="0" w:space="0" w:color="auto"/>
      </w:divBdr>
    </w:div>
    <w:div w:id="178281092">
      <w:bodyDiv w:val="1"/>
      <w:marLeft w:val="0"/>
      <w:marRight w:val="0"/>
      <w:marTop w:val="0"/>
      <w:marBottom w:val="0"/>
      <w:divBdr>
        <w:top w:val="none" w:sz="0" w:space="0" w:color="auto"/>
        <w:left w:val="none" w:sz="0" w:space="0" w:color="auto"/>
        <w:bottom w:val="none" w:sz="0" w:space="0" w:color="auto"/>
        <w:right w:val="none" w:sz="0" w:space="0" w:color="auto"/>
      </w:divBdr>
    </w:div>
    <w:div w:id="378749784">
      <w:bodyDiv w:val="1"/>
      <w:marLeft w:val="0"/>
      <w:marRight w:val="0"/>
      <w:marTop w:val="0"/>
      <w:marBottom w:val="0"/>
      <w:divBdr>
        <w:top w:val="none" w:sz="0" w:space="0" w:color="auto"/>
        <w:left w:val="none" w:sz="0" w:space="0" w:color="auto"/>
        <w:bottom w:val="none" w:sz="0" w:space="0" w:color="auto"/>
        <w:right w:val="none" w:sz="0" w:space="0" w:color="auto"/>
      </w:divBdr>
    </w:div>
    <w:div w:id="396637959">
      <w:bodyDiv w:val="1"/>
      <w:marLeft w:val="0"/>
      <w:marRight w:val="0"/>
      <w:marTop w:val="0"/>
      <w:marBottom w:val="0"/>
      <w:divBdr>
        <w:top w:val="none" w:sz="0" w:space="0" w:color="auto"/>
        <w:left w:val="none" w:sz="0" w:space="0" w:color="auto"/>
        <w:bottom w:val="none" w:sz="0" w:space="0" w:color="auto"/>
        <w:right w:val="none" w:sz="0" w:space="0" w:color="auto"/>
      </w:divBdr>
    </w:div>
    <w:div w:id="399445472">
      <w:bodyDiv w:val="1"/>
      <w:marLeft w:val="0"/>
      <w:marRight w:val="0"/>
      <w:marTop w:val="0"/>
      <w:marBottom w:val="0"/>
      <w:divBdr>
        <w:top w:val="none" w:sz="0" w:space="0" w:color="auto"/>
        <w:left w:val="none" w:sz="0" w:space="0" w:color="auto"/>
        <w:bottom w:val="none" w:sz="0" w:space="0" w:color="auto"/>
        <w:right w:val="none" w:sz="0" w:space="0" w:color="auto"/>
      </w:divBdr>
    </w:div>
    <w:div w:id="410011704">
      <w:bodyDiv w:val="1"/>
      <w:marLeft w:val="0"/>
      <w:marRight w:val="0"/>
      <w:marTop w:val="0"/>
      <w:marBottom w:val="0"/>
      <w:divBdr>
        <w:top w:val="none" w:sz="0" w:space="0" w:color="auto"/>
        <w:left w:val="none" w:sz="0" w:space="0" w:color="auto"/>
        <w:bottom w:val="none" w:sz="0" w:space="0" w:color="auto"/>
        <w:right w:val="none" w:sz="0" w:space="0" w:color="auto"/>
      </w:divBdr>
    </w:div>
    <w:div w:id="445002552">
      <w:bodyDiv w:val="1"/>
      <w:marLeft w:val="0"/>
      <w:marRight w:val="0"/>
      <w:marTop w:val="0"/>
      <w:marBottom w:val="0"/>
      <w:divBdr>
        <w:top w:val="none" w:sz="0" w:space="0" w:color="auto"/>
        <w:left w:val="none" w:sz="0" w:space="0" w:color="auto"/>
        <w:bottom w:val="none" w:sz="0" w:space="0" w:color="auto"/>
        <w:right w:val="none" w:sz="0" w:space="0" w:color="auto"/>
      </w:divBdr>
    </w:div>
    <w:div w:id="545413787">
      <w:bodyDiv w:val="1"/>
      <w:marLeft w:val="0"/>
      <w:marRight w:val="0"/>
      <w:marTop w:val="0"/>
      <w:marBottom w:val="0"/>
      <w:divBdr>
        <w:top w:val="none" w:sz="0" w:space="0" w:color="auto"/>
        <w:left w:val="none" w:sz="0" w:space="0" w:color="auto"/>
        <w:bottom w:val="none" w:sz="0" w:space="0" w:color="auto"/>
        <w:right w:val="none" w:sz="0" w:space="0" w:color="auto"/>
      </w:divBdr>
    </w:div>
    <w:div w:id="592513045">
      <w:bodyDiv w:val="1"/>
      <w:marLeft w:val="0"/>
      <w:marRight w:val="0"/>
      <w:marTop w:val="0"/>
      <w:marBottom w:val="0"/>
      <w:divBdr>
        <w:top w:val="none" w:sz="0" w:space="0" w:color="auto"/>
        <w:left w:val="none" w:sz="0" w:space="0" w:color="auto"/>
        <w:bottom w:val="none" w:sz="0" w:space="0" w:color="auto"/>
        <w:right w:val="none" w:sz="0" w:space="0" w:color="auto"/>
      </w:divBdr>
    </w:div>
    <w:div w:id="626661693">
      <w:bodyDiv w:val="1"/>
      <w:marLeft w:val="0"/>
      <w:marRight w:val="0"/>
      <w:marTop w:val="0"/>
      <w:marBottom w:val="0"/>
      <w:divBdr>
        <w:top w:val="none" w:sz="0" w:space="0" w:color="auto"/>
        <w:left w:val="none" w:sz="0" w:space="0" w:color="auto"/>
        <w:bottom w:val="none" w:sz="0" w:space="0" w:color="auto"/>
        <w:right w:val="none" w:sz="0" w:space="0" w:color="auto"/>
      </w:divBdr>
    </w:div>
    <w:div w:id="692800152">
      <w:bodyDiv w:val="1"/>
      <w:marLeft w:val="0"/>
      <w:marRight w:val="0"/>
      <w:marTop w:val="0"/>
      <w:marBottom w:val="0"/>
      <w:divBdr>
        <w:top w:val="none" w:sz="0" w:space="0" w:color="auto"/>
        <w:left w:val="none" w:sz="0" w:space="0" w:color="auto"/>
        <w:bottom w:val="none" w:sz="0" w:space="0" w:color="auto"/>
        <w:right w:val="none" w:sz="0" w:space="0" w:color="auto"/>
      </w:divBdr>
    </w:div>
    <w:div w:id="813765782">
      <w:bodyDiv w:val="1"/>
      <w:marLeft w:val="0"/>
      <w:marRight w:val="0"/>
      <w:marTop w:val="0"/>
      <w:marBottom w:val="0"/>
      <w:divBdr>
        <w:top w:val="none" w:sz="0" w:space="0" w:color="auto"/>
        <w:left w:val="none" w:sz="0" w:space="0" w:color="auto"/>
        <w:bottom w:val="none" w:sz="0" w:space="0" w:color="auto"/>
        <w:right w:val="none" w:sz="0" w:space="0" w:color="auto"/>
      </w:divBdr>
    </w:div>
    <w:div w:id="908803630">
      <w:bodyDiv w:val="1"/>
      <w:marLeft w:val="0"/>
      <w:marRight w:val="0"/>
      <w:marTop w:val="0"/>
      <w:marBottom w:val="0"/>
      <w:divBdr>
        <w:top w:val="none" w:sz="0" w:space="0" w:color="auto"/>
        <w:left w:val="none" w:sz="0" w:space="0" w:color="auto"/>
        <w:bottom w:val="none" w:sz="0" w:space="0" w:color="auto"/>
        <w:right w:val="none" w:sz="0" w:space="0" w:color="auto"/>
      </w:divBdr>
    </w:div>
    <w:div w:id="1151020039">
      <w:bodyDiv w:val="1"/>
      <w:marLeft w:val="0"/>
      <w:marRight w:val="0"/>
      <w:marTop w:val="0"/>
      <w:marBottom w:val="0"/>
      <w:divBdr>
        <w:top w:val="none" w:sz="0" w:space="0" w:color="auto"/>
        <w:left w:val="none" w:sz="0" w:space="0" w:color="auto"/>
        <w:bottom w:val="none" w:sz="0" w:space="0" w:color="auto"/>
        <w:right w:val="none" w:sz="0" w:space="0" w:color="auto"/>
      </w:divBdr>
    </w:div>
    <w:div w:id="1297640602">
      <w:bodyDiv w:val="1"/>
      <w:marLeft w:val="0"/>
      <w:marRight w:val="0"/>
      <w:marTop w:val="0"/>
      <w:marBottom w:val="0"/>
      <w:divBdr>
        <w:top w:val="none" w:sz="0" w:space="0" w:color="auto"/>
        <w:left w:val="none" w:sz="0" w:space="0" w:color="auto"/>
        <w:bottom w:val="none" w:sz="0" w:space="0" w:color="auto"/>
        <w:right w:val="none" w:sz="0" w:space="0" w:color="auto"/>
      </w:divBdr>
    </w:div>
    <w:div w:id="1326015010">
      <w:bodyDiv w:val="1"/>
      <w:marLeft w:val="0"/>
      <w:marRight w:val="0"/>
      <w:marTop w:val="0"/>
      <w:marBottom w:val="0"/>
      <w:divBdr>
        <w:top w:val="none" w:sz="0" w:space="0" w:color="auto"/>
        <w:left w:val="none" w:sz="0" w:space="0" w:color="auto"/>
        <w:bottom w:val="none" w:sz="0" w:space="0" w:color="auto"/>
        <w:right w:val="none" w:sz="0" w:space="0" w:color="auto"/>
      </w:divBdr>
    </w:div>
    <w:div w:id="1358240551">
      <w:bodyDiv w:val="1"/>
      <w:marLeft w:val="0"/>
      <w:marRight w:val="0"/>
      <w:marTop w:val="0"/>
      <w:marBottom w:val="0"/>
      <w:divBdr>
        <w:top w:val="none" w:sz="0" w:space="0" w:color="auto"/>
        <w:left w:val="none" w:sz="0" w:space="0" w:color="auto"/>
        <w:bottom w:val="none" w:sz="0" w:space="0" w:color="auto"/>
        <w:right w:val="none" w:sz="0" w:space="0" w:color="auto"/>
      </w:divBdr>
    </w:div>
    <w:div w:id="1635720517">
      <w:bodyDiv w:val="1"/>
      <w:marLeft w:val="0"/>
      <w:marRight w:val="0"/>
      <w:marTop w:val="0"/>
      <w:marBottom w:val="0"/>
      <w:divBdr>
        <w:top w:val="none" w:sz="0" w:space="0" w:color="auto"/>
        <w:left w:val="none" w:sz="0" w:space="0" w:color="auto"/>
        <w:bottom w:val="none" w:sz="0" w:space="0" w:color="auto"/>
        <w:right w:val="none" w:sz="0" w:space="0" w:color="auto"/>
      </w:divBdr>
    </w:div>
    <w:div w:id="1759911834">
      <w:bodyDiv w:val="1"/>
      <w:marLeft w:val="0"/>
      <w:marRight w:val="0"/>
      <w:marTop w:val="0"/>
      <w:marBottom w:val="0"/>
      <w:divBdr>
        <w:top w:val="none" w:sz="0" w:space="0" w:color="auto"/>
        <w:left w:val="none" w:sz="0" w:space="0" w:color="auto"/>
        <w:bottom w:val="none" w:sz="0" w:space="0" w:color="auto"/>
        <w:right w:val="none" w:sz="0" w:space="0" w:color="auto"/>
      </w:divBdr>
    </w:div>
    <w:div w:id="1774393840">
      <w:bodyDiv w:val="1"/>
      <w:marLeft w:val="0"/>
      <w:marRight w:val="0"/>
      <w:marTop w:val="0"/>
      <w:marBottom w:val="0"/>
      <w:divBdr>
        <w:top w:val="none" w:sz="0" w:space="0" w:color="auto"/>
        <w:left w:val="none" w:sz="0" w:space="0" w:color="auto"/>
        <w:bottom w:val="none" w:sz="0" w:space="0" w:color="auto"/>
        <w:right w:val="none" w:sz="0" w:space="0" w:color="auto"/>
      </w:divBdr>
    </w:div>
    <w:div w:id="1936549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5gxN5IHjBS+QnID9T+5HTkHjKg==">CgMxLjAyCGguZ2pkZ3hzMgloLjMwajB6bGw4AHIhMWxmNE1iQlpaMlV4YjFpQmlIV3U5QzlKSDRXbWpFdG9n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1623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 Juridica</dc:creator>
  <cp:lastModifiedBy>LAIS FALEIROS FURUYA</cp:lastModifiedBy>
  <cp:revision>2</cp:revision>
  <cp:lastPrinted>2025-11-27T17:04:00Z</cp:lastPrinted>
  <dcterms:created xsi:type="dcterms:W3CDTF">2026-07-13T12:48:00Z</dcterms:created>
  <dcterms:modified xsi:type="dcterms:W3CDTF">2026-07-13T12:48:00Z</dcterms:modified>
</cp:coreProperties>
</file>